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4013" w14:textId="36EAA783" w:rsidR="00844016" w:rsidRPr="009F1031" w:rsidRDefault="006F4B89" w:rsidP="00293948">
      <w:pPr>
        <w:shd w:val="clear" w:color="auto" w:fill="DEEAF6" w:themeFill="accent5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>1.)</w:t>
      </w:r>
      <w:r w:rsidRPr="009F1031">
        <w:rPr>
          <w:rFonts w:ascii="Times New Roman" w:hAnsi="Times New Roman" w:cs="Times New Roman"/>
          <w:sz w:val="24"/>
          <w:szCs w:val="24"/>
        </w:rPr>
        <w:t xml:space="preserve">  </w:t>
      </w:r>
      <w:r w:rsidR="00844016" w:rsidRPr="009F1031">
        <w:rPr>
          <w:rFonts w:ascii="Times New Roman" w:hAnsi="Times New Roman" w:cs="Times New Roman"/>
          <w:b/>
          <w:bCs/>
          <w:sz w:val="24"/>
          <w:szCs w:val="24"/>
        </w:rPr>
        <w:t>Prijave</w:t>
      </w:r>
      <w:r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 za upis od strane roditelje/skrbnika</w:t>
      </w:r>
      <w:r w:rsidR="00DC0DF5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 za redoviti 10-satni program,</w:t>
      </w:r>
      <w:r w:rsidR="00844016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 podnose se osobno na adresu: Dječji vrtić Škrinjica,  Ul. Vladimira Nazora 11, 42205 Vidovec ili preporučenom poštom na istu adresu, s naznakom „NATJEČAJ ZA UPIS DJECE“, od </w:t>
      </w:r>
      <w:r w:rsidR="00844016" w:rsidRPr="009F1031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844016" w:rsidRPr="009F1031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844016" w:rsidRPr="009F1031">
        <w:rPr>
          <w:rFonts w:ascii="Times New Roman" w:hAnsi="Times New Roman" w:cs="Times New Roman"/>
          <w:b/>
          <w:bCs/>
          <w:sz w:val="24"/>
          <w:szCs w:val="24"/>
        </w:rPr>
        <w:softHyphen/>
        <w:t>02. svibnja 2022. godine do 27. svibnja 2022. godine, u vremenu od 10:00 sati do 14:00 sati.</w:t>
      </w:r>
    </w:p>
    <w:p w14:paraId="63292D3F" w14:textId="291E33ED" w:rsidR="00066000" w:rsidRPr="009F1031" w:rsidRDefault="00066000" w:rsidP="00293948">
      <w:pPr>
        <w:shd w:val="clear" w:color="auto" w:fill="DEEAF6" w:themeFill="accent5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Obrazac, Prijava za upis djeteta u Dječji vrtić Škrinjica ( za redoviti 10-satni program) može se preuzeti na </w:t>
      </w:r>
      <w:r w:rsidR="00AC4434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mrežnoj </w:t>
      </w:r>
      <w:r w:rsidRPr="009F1031">
        <w:rPr>
          <w:rFonts w:ascii="Times New Roman" w:hAnsi="Times New Roman" w:cs="Times New Roman"/>
          <w:b/>
          <w:bCs/>
          <w:sz w:val="24"/>
          <w:szCs w:val="24"/>
        </w:rPr>
        <w:t>stranici Vrtića ili osobno u Vrtiću.</w:t>
      </w:r>
    </w:p>
    <w:p w14:paraId="74181363" w14:textId="64FD7D98" w:rsidR="006F4B89" w:rsidRPr="009F1031" w:rsidRDefault="002E3D50" w:rsidP="00293948">
      <w:p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6000" w:rsidRPr="009F1031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066000" w:rsidRPr="009F1031">
        <w:rPr>
          <w:rFonts w:ascii="Times New Roman" w:hAnsi="Times New Roman" w:cs="Times New Roman"/>
          <w:sz w:val="24"/>
          <w:szCs w:val="24"/>
        </w:rPr>
        <w:t xml:space="preserve"> </w:t>
      </w:r>
      <w:r w:rsidR="001E7D5A" w:rsidRPr="009F1031">
        <w:rPr>
          <w:rFonts w:ascii="Times New Roman" w:hAnsi="Times New Roman" w:cs="Times New Roman"/>
          <w:sz w:val="24"/>
          <w:szCs w:val="24"/>
        </w:rPr>
        <w:t>P</w:t>
      </w:r>
      <w:r w:rsidR="00066000" w:rsidRPr="009F1031">
        <w:rPr>
          <w:rFonts w:ascii="Times New Roman" w:hAnsi="Times New Roman" w:cs="Times New Roman"/>
          <w:sz w:val="24"/>
          <w:szCs w:val="24"/>
        </w:rPr>
        <w:t>rednost</w:t>
      </w:r>
      <w:r w:rsidR="001E7D5A" w:rsidRPr="009F1031">
        <w:rPr>
          <w:rFonts w:ascii="Times New Roman" w:hAnsi="Times New Roman" w:cs="Times New Roman"/>
          <w:sz w:val="24"/>
          <w:szCs w:val="24"/>
        </w:rPr>
        <w:t xml:space="preserve"> pri upisu u Vrtić imaju djeca s prebivalištem na području općine Vidovec.</w:t>
      </w:r>
    </w:p>
    <w:p w14:paraId="67C0F149" w14:textId="62C7E66D" w:rsidR="002516BA" w:rsidRPr="009F1031" w:rsidRDefault="00FF43CE" w:rsidP="00293948">
      <w:pPr>
        <w:pStyle w:val="Bezproreda"/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  <w:r w:rsidRPr="009F1031">
        <w:rPr>
          <w:rFonts w:ascii="Times New Roman" w:hAnsi="Times New Roman" w:cs="Times New Roman"/>
          <w:sz w:val="24"/>
          <w:szCs w:val="24"/>
        </w:rPr>
        <w:t xml:space="preserve">U pedagoškoj god. 2022./2023. upisuju se </w:t>
      </w:r>
      <w:r w:rsidR="00FE4AE7" w:rsidRPr="009F1031">
        <w:rPr>
          <w:rFonts w:ascii="Times New Roman" w:hAnsi="Times New Roman" w:cs="Times New Roman"/>
          <w:sz w:val="24"/>
          <w:szCs w:val="24"/>
        </w:rPr>
        <w:t xml:space="preserve">djeca </w:t>
      </w:r>
      <w:r w:rsidR="002516BA" w:rsidRPr="009F1031">
        <w:rPr>
          <w:rFonts w:ascii="Times New Roman" w:hAnsi="Times New Roman" w:cs="Times New Roman"/>
          <w:sz w:val="24"/>
          <w:szCs w:val="24"/>
        </w:rPr>
        <w:t xml:space="preserve"> slijedećeg godišta: </w:t>
      </w:r>
      <w:r w:rsidR="00D22008" w:rsidRPr="009F1031">
        <w:rPr>
          <w:rFonts w:ascii="Times New Roman" w:hAnsi="Times New Roman" w:cs="Times New Roman"/>
          <w:sz w:val="24"/>
          <w:szCs w:val="24"/>
        </w:rPr>
        <w:br/>
        <w:t xml:space="preserve">     za jaslice -2020. i 2021.</w:t>
      </w:r>
      <w:r w:rsidR="00D22008" w:rsidRPr="009F1031">
        <w:rPr>
          <w:rFonts w:ascii="Times New Roman" w:hAnsi="Times New Roman" w:cs="Times New Roman"/>
          <w:sz w:val="24"/>
          <w:szCs w:val="24"/>
        </w:rPr>
        <w:br/>
        <w:t xml:space="preserve">     za vrtić – 2016., 2017., 2018. i 2019.</w:t>
      </w:r>
      <w:r w:rsidR="00D22008" w:rsidRPr="009F1031">
        <w:rPr>
          <w:rFonts w:ascii="Times New Roman" w:hAnsi="Times New Roman" w:cs="Times New Roman"/>
          <w:sz w:val="24"/>
          <w:szCs w:val="24"/>
        </w:rPr>
        <w:br/>
        <w:t>U jasličke programe može se upisati dijete koje do 01. rujna 2022. godine navrši 1 godinu života</w:t>
      </w:r>
      <w:r w:rsidR="000C6EFC" w:rsidRPr="009F1031">
        <w:rPr>
          <w:rFonts w:ascii="Times New Roman" w:hAnsi="Times New Roman" w:cs="Times New Roman"/>
          <w:sz w:val="24"/>
          <w:szCs w:val="24"/>
        </w:rPr>
        <w:t>.</w:t>
      </w:r>
      <w:r w:rsidR="000C6EFC" w:rsidRPr="009F1031">
        <w:rPr>
          <w:rFonts w:ascii="Times New Roman" w:hAnsi="Times New Roman" w:cs="Times New Roman"/>
          <w:sz w:val="24"/>
          <w:szCs w:val="24"/>
        </w:rPr>
        <w:br/>
        <w:t>U vrtićke programe može se upisati dijete koje do 31. prosinca 2022. godine navrši 3 godine života.</w:t>
      </w:r>
    </w:p>
    <w:p w14:paraId="1CAC6FB4" w14:textId="7F414C7D" w:rsidR="000C6EFC" w:rsidRPr="009F1031" w:rsidRDefault="000C6EFC" w:rsidP="000C6E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AF93B1" w14:textId="0EC69A2D" w:rsidR="00FE70EB" w:rsidRPr="009F1031" w:rsidRDefault="002E3D50" w:rsidP="00293948">
      <w:pPr>
        <w:shd w:val="clear" w:color="auto" w:fill="FBE4D5" w:themeFill="accent2" w:themeFillTint="33"/>
        <w:rPr>
          <w:rFonts w:ascii="Times New Roman" w:hAnsi="Times New Roman" w:cs="Times New Roman"/>
          <w:sz w:val="24"/>
          <w:szCs w:val="24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D063A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ED063A" w:rsidRPr="009F1031">
        <w:rPr>
          <w:rFonts w:ascii="Times New Roman" w:hAnsi="Times New Roman" w:cs="Times New Roman"/>
          <w:sz w:val="24"/>
          <w:szCs w:val="24"/>
        </w:rPr>
        <w:t xml:space="preserve">Povjerenstvo za upise od </w:t>
      </w:r>
      <w:r w:rsidR="00365147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31.05. </w:t>
      </w:r>
      <w:r w:rsidR="00ED063A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65147" w:rsidRPr="009F1031">
        <w:rPr>
          <w:rFonts w:ascii="Times New Roman" w:hAnsi="Times New Roman" w:cs="Times New Roman"/>
          <w:b/>
          <w:bCs/>
          <w:sz w:val="24"/>
          <w:szCs w:val="24"/>
        </w:rPr>
        <w:t>03.06.</w:t>
      </w:r>
      <w:r w:rsidR="00ED063A" w:rsidRPr="009F1031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ED063A" w:rsidRPr="009F1031">
        <w:rPr>
          <w:rFonts w:ascii="Times New Roman" w:hAnsi="Times New Roman" w:cs="Times New Roman"/>
          <w:sz w:val="24"/>
          <w:szCs w:val="24"/>
        </w:rPr>
        <w:t xml:space="preserve"> godine provodi evaluaciju i obradu zahtjeva. </w:t>
      </w:r>
    </w:p>
    <w:p w14:paraId="30EEC6DA" w14:textId="72531674" w:rsidR="00FE70EB" w:rsidRPr="009F1031" w:rsidRDefault="002E3D50" w:rsidP="00293948">
      <w:pPr>
        <w:shd w:val="clear" w:color="auto" w:fill="C9C9C9" w:themeFill="accent3" w:themeFillTint="99"/>
        <w:jc w:val="both"/>
        <w:rPr>
          <w:rFonts w:ascii="Times New Roman" w:hAnsi="Times New Roman" w:cs="Times New Roman"/>
          <w:sz w:val="24"/>
          <w:szCs w:val="24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70EB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.) Lista reda prvenstva objavila bi se </w:t>
      </w:r>
      <w:r w:rsidR="00365147" w:rsidRPr="009F1031">
        <w:rPr>
          <w:rFonts w:ascii="Times New Roman" w:hAnsi="Times New Roman" w:cs="Times New Roman"/>
          <w:b/>
          <w:bCs/>
          <w:sz w:val="24"/>
          <w:szCs w:val="24"/>
        </w:rPr>
        <w:t>06.06.</w:t>
      </w:r>
      <w:r w:rsidR="00FE70EB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2022. godine, a sadržavati će šifru djeteta i broj ostvarenih bodova. Lista </w:t>
      </w:r>
      <w:r w:rsidR="00FE70EB" w:rsidRPr="009F1031">
        <w:rPr>
          <w:rFonts w:ascii="Times New Roman" w:hAnsi="Times New Roman" w:cs="Times New Roman"/>
          <w:sz w:val="24"/>
          <w:szCs w:val="24"/>
        </w:rPr>
        <w:t xml:space="preserve">će biti objavljena </w:t>
      </w:r>
      <w:r w:rsidR="009E429E" w:rsidRPr="009F1031">
        <w:rPr>
          <w:rFonts w:ascii="Times New Roman" w:hAnsi="Times New Roman" w:cs="Times New Roman"/>
          <w:sz w:val="24"/>
          <w:szCs w:val="24"/>
        </w:rPr>
        <w:t>na oglasnoj ploči Vrtića, na oglasnim pločama Općine Vidovec te mrežnim stranicama Vrtića.</w:t>
      </w:r>
    </w:p>
    <w:p w14:paraId="41C55764" w14:textId="79A03EF1" w:rsidR="007F0385" w:rsidRPr="009F1031" w:rsidRDefault="002E3D50" w:rsidP="00293948">
      <w:pPr>
        <w:shd w:val="clear" w:color="auto" w:fill="D9E2F3" w:themeFill="accent1" w:themeFillTint="3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0385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.) Žalba na prijedlog upisne liste </w:t>
      </w:r>
      <w:r w:rsidR="007F0385" w:rsidRPr="009F1031">
        <w:rPr>
          <w:rFonts w:ascii="Times New Roman" w:hAnsi="Times New Roman" w:cs="Times New Roman"/>
          <w:sz w:val="24"/>
          <w:szCs w:val="24"/>
        </w:rPr>
        <w:t>podnosi se</w:t>
      </w:r>
      <w:r w:rsidR="007F0385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385" w:rsidRPr="009F1031">
        <w:rPr>
          <w:rFonts w:ascii="Times New Roman" w:hAnsi="Times New Roman" w:cs="Times New Roman"/>
          <w:sz w:val="24"/>
          <w:szCs w:val="24"/>
        </w:rPr>
        <w:t xml:space="preserve"> Upravnom vijeću u roku od 8 dana objavljivanja Odluke </w:t>
      </w:r>
      <w:r w:rsidR="00365147" w:rsidRPr="009F1031">
        <w:rPr>
          <w:rFonts w:ascii="Times New Roman" w:hAnsi="Times New Roman" w:cs="Times New Roman"/>
          <w:sz w:val="24"/>
          <w:szCs w:val="24"/>
        </w:rPr>
        <w:t xml:space="preserve">odnosno do 14.06.2022. godine </w:t>
      </w:r>
      <w:r w:rsidR="007F0385" w:rsidRPr="009F1031">
        <w:rPr>
          <w:rFonts w:ascii="Times New Roman" w:hAnsi="Times New Roman" w:cs="Times New Roman"/>
          <w:sz w:val="24"/>
          <w:szCs w:val="24"/>
        </w:rPr>
        <w:t>na e- mail adresu:</w:t>
      </w:r>
      <w:r w:rsidR="001D766C" w:rsidRPr="009F10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D766C" w:rsidRPr="009F1031">
          <w:rPr>
            <w:rStyle w:val="Hiperveza"/>
            <w:rFonts w:ascii="Times New Roman" w:hAnsi="Times New Roman" w:cs="Times New Roman"/>
            <w:sz w:val="24"/>
            <w:szCs w:val="24"/>
          </w:rPr>
          <w:t>dvskrinjica@gmail.com</w:t>
        </w:r>
      </w:hyperlink>
    </w:p>
    <w:p w14:paraId="42D53DD2" w14:textId="51BB5954" w:rsidR="001D766C" w:rsidRPr="009F1031" w:rsidRDefault="002E3D50" w:rsidP="00293948">
      <w:pPr>
        <w:shd w:val="clear" w:color="auto" w:fill="FFF2CC" w:themeFill="accent4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766C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.) Konačne liste </w:t>
      </w:r>
      <w:r w:rsidR="00C728A5" w:rsidRPr="009F1031">
        <w:rPr>
          <w:rFonts w:ascii="Times New Roman" w:hAnsi="Times New Roman" w:cs="Times New Roman"/>
          <w:sz w:val="24"/>
          <w:szCs w:val="24"/>
        </w:rPr>
        <w:t xml:space="preserve">objavile bi se </w:t>
      </w:r>
      <w:r w:rsidR="00365147" w:rsidRPr="009F1031">
        <w:rPr>
          <w:rFonts w:ascii="Times New Roman" w:hAnsi="Times New Roman" w:cs="Times New Roman"/>
          <w:b/>
          <w:bCs/>
          <w:sz w:val="24"/>
          <w:szCs w:val="24"/>
        </w:rPr>
        <w:t>23.06.</w:t>
      </w:r>
      <w:r w:rsidR="00C728A5" w:rsidRPr="009F1031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C728A5" w:rsidRPr="009F1031">
        <w:rPr>
          <w:rFonts w:ascii="Times New Roman" w:hAnsi="Times New Roman" w:cs="Times New Roman"/>
          <w:sz w:val="24"/>
          <w:szCs w:val="24"/>
        </w:rPr>
        <w:t xml:space="preserve"> godine na oglasnoj ploči Vrtića, na oglasnim pločama Općine Vidovec te mrežnim stranicama Vrtića  koja će </w:t>
      </w:r>
      <w:r w:rsidR="00C728A5" w:rsidRPr="009F1031">
        <w:rPr>
          <w:rFonts w:ascii="Times New Roman" w:hAnsi="Times New Roman" w:cs="Times New Roman"/>
          <w:b/>
          <w:bCs/>
          <w:sz w:val="24"/>
          <w:szCs w:val="24"/>
        </w:rPr>
        <w:t>sadržavati šifru djeteta, broj ostvarenih bodova te datum i vr</w:t>
      </w:r>
      <w:r w:rsidR="00C959FA" w:rsidRPr="009F1031">
        <w:rPr>
          <w:rFonts w:ascii="Times New Roman" w:hAnsi="Times New Roman" w:cs="Times New Roman"/>
          <w:b/>
          <w:bCs/>
          <w:sz w:val="24"/>
          <w:szCs w:val="24"/>
        </w:rPr>
        <w:t>ijeme</w:t>
      </w:r>
      <w:r w:rsidR="00C728A5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 inicijalnog razgovora.</w:t>
      </w:r>
    </w:p>
    <w:p w14:paraId="19E218EA" w14:textId="206F4715" w:rsidR="00A038C8" w:rsidRPr="009F1031" w:rsidRDefault="002E3D50" w:rsidP="00293948">
      <w:pPr>
        <w:shd w:val="clear" w:color="auto" w:fill="FEEBE8"/>
        <w:jc w:val="both"/>
        <w:rPr>
          <w:rFonts w:ascii="Times New Roman" w:hAnsi="Times New Roman" w:cs="Times New Roman"/>
          <w:sz w:val="24"/>
          <w:szCs w:val="24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728A5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.) Inicijalni razgovori </w:t>
      </w:r>
      <w:r w:rsidR="00C728A5" w:rsidRPr="009F1031">
        <w:rPr>
          <w:rFonts w:ascii="Times New Roman" w:hAnsi="Times New Roman" w:cs="Times New Roman"/>
          <w:sz w:val="24"/>
          <w:szCs w:val="24"/>
        </w:rPr>
        <w:t xml:space="preserve">obavljali bi se </w:t>
      </w:r>
      <w:r w:rsidR="00781612" w:rsidRPr="009F1031">
        <w:rPr>
          <w:rFonts w:ascii="Times New Roman" w:hAnsi="Times New Roman" w:cs="Times New Roman"/>
          <w:sz w:val="24"/>
          <w:szCs w:val="24"/>
        </w:rPr>
        <w:t>od</w:t>
      </w:r>
      <w:r w:rsidR="005C6E33" w:rsidRPr="009F1031">
        <w:rPr>
          <w:rFonts w:ascii="Times New Roman" w:hAnsi="Times New Roman" w:cs="Times New Roman"/>
          <w:sz w:val="24"/>
          <w:szCs w:val="24"/>
        </w:rPr>
        <w:t xml:space="preserve"> </w:t>
      </w:r>
      <w:r w:rsidR="005C6E33" w:rsidRPr="009F1031">
        <w:rPr>
          <w:rFonts w:ascii="Times New Roman" w:hAnsi="Times New Roman" w:cs="Times New Roman"/>
          <w:b/>
          <w:bCs/>
          <w:sz w:val="24"/>
          <w:szCs w:val="24"/>
        </w:rPr>
        <w:t>27. do 30.06.2022. godine</w:t>
      </w:r>
      <w:r w:rsidR="00781612" w:rsidRPr="009F1031">
        <w:rPr>
          <w:rFonts w:ascii="Times New Roman" w:hAnsi="Times New Roman" w:cs="Times New Roman"/>
          <w:sz w:val="24"/>
          <w:szCs w:val="24"/>
        </w:rPr>
        <w:t xml:space="preserve"> sa roditeljima novoupisane djece, </w:t>
      </w:r>
      <w:r w:rsidR="00FA15D7" w:rsidRPr="009F1031">
        <w:rPr>
          <w:rFonts w:ascii="Times New Roman" w:hAnsi="Times New Roman" w:cs="Times New Roman"/>
          <w:sz w:val="24"/>
          <w:szCs w:val="24"/>
        </w:rPr>
        <w:t xml:space="preserve">na kojim bi stručni suradnici kroz obrazac za inicijalni razgovor prikupili podatke o razvoju djeteta. Na inicijalni razgovor roditelji </w:t>
      </w:r>
      <w:r w:rsidR="00FA15D7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donose i liječničku potvrdu i presliku iskaznice imunizacije. Liječničke potvrde za novoupisanu djecu </w:t>
      </w:r>
      <w:r w:rsidR="00FA15D7" w:rsidRPr="009F1031">
        <w:rPr>
          <w:rFonts w:ascii="Times New Roman" w:hAnsi="Times New Roman" w:cs="Times New Roman"/>
          <w:sz w:val="24"/>
          <w:szCs w:val="24"/>
        </w:rPr>
        <w:t>koje roditelji nisu dostavili na inicijalnom razgovoru</w:t>
      </w:r>
      <w:r w:rsidR="0083320D" w:rsidRPr="009F1031">
        <w:rPr>
          <w:rFonts w:ascii="Times New Roman" w:hAnsi="Times New Roman" w:cs="Times New Roman"/>
          <w:sz w:val="24"/>
          <w:szCs w:val="24"/>
        </w:rPr>
        <w:t xml:space="preserve">, potrebno je dostaviti u tajništvo Dječjeg vrtića Škrinjica, Ul. Vladimira Nazora 11., najkasnije do </w:t>
      </w:r>
      <w:r w:rsidR="005C6E33" w:rsidRPr="009F1031">
        <w:rPr>
          <w:rFonts w:ascii="Times New Roman" w:hAnsi="Times New Roman" w:cs="Times New Roman"/>
          <w:b/>
          <w:bCs/>
          <w:sz w:val="24"/>
          <w:szCs w:val="24"/>
        </w:rPr>
        <w:t>25.08.</w:t>
      </w:r>
      <w:r w:rsidR="0083320D" w:rsidRPr="009F1031">
        <w:rPr>
          <w:rFonts w:ascii="Times New Roman" w:hAnsi="Times New Roman" w:cs="Times New Roman"/>
          <w:b/>
          <w:bCs/>
          <w:sz w:val="24"/>
          <w:szCs w:val="24"/>
        </w:rPr>
        <w:t>2022. godine</w:t>
      </w:r>
      <w:r w:rsidR="00A038C8" w:rsidRPr="009F1031">
        <w:rPr>
          <w:rFonts w:ascii="Times New Roman" w:hAnsi="Times New Roman" w:cs="Times New Roman"/>
          <w:sz w:val="24"/>
          <w:szCs w:val="24"/>
        </w:rPr>
        <w:t>.</w:t>
      </w:r>
    </w:p>
    <w:p w14:paraId="1D46F838" w14:textId="54710468" w:rsidR="00C728A5" w:rsidRDefault="002E3D50" w:rsidP="00293948">
      <w:p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9F10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038C8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.) Ugovore, </w:t>
      </w:r>
      <w:r w:rsidR="00E500DB" w:rsidRPr="009F1031">
        <w:rPr>
          <w:rFonts w:ascii="Times New Roman" w:hAnsi="Times New Roman" w:cs="Times New Roman"/>
          <w:sz w:val="24"/>
          <w:szCs w:val="24"/>
        </w:rPr>
        <w:t xml:space="preserve">Upisnice za dijete, </w:t>
      </w:r>
      <w:r w:rsidR="0083320D" w:rsidRPr="009F1031">
        <w:rPr>
          <w:rFonts w:ascii="Times New Roman" w:hAnsi="Times New Roman" w:cs="Times New Roman"/>
          <w:sz w:val="24"/>
          <w:szCs w:val="24"/>
        </w:rPr>
        <w:t>Suglasnosti o fotografiranju,</w:t>
      </w:r>
      <w:r w:rsidR="00074B8A" w:rsidRPr="009F1031">
        <w:rPr>
          <w:rFonts w:ascii="Times New Roman" w:hAnsi="Times New Roman" w:cs="Times New Roman"/>
          <w:sz w:val="24"/>
          <w:szCs w:val="24"/>
        </w:rPr>
        <w:t xml:space="preserve"> Izjav</w:t>
      </w:r>
      <w:r w:rsidR="00C31934" w:rsidRPr="009F1031">
        <w:rPr>
          <w:rFonts w:ascii="Times New Roman" w:hAnsi="Times New Roman" w:cs="Times New Roman"/>
          <w:sz w:val="24"/>
          <w:szCs w:val="24"/>
        </w:rPr>
        <w:t>e</w:t>
      </w:r>
      <w:r w:rsidR="00074B8A" w:rsidRPr="009F1031">
        <w:rPr>
          <w:rFonts w:ascii="Times New Roman" w:hAnsi="Times New Roman" w:cs="Times New Roman"/>
          <w:sz w:val="24"/>
          <w:szCs w:val="24"/>
        </w:rPr>
        <w:t xml:space="preserve"> o dovođenju/odvođenju djeteta, Privol</w:t>
      </w:r>
      <w:r w:rsidR="00C31934" w:rsidRPr="009F1031">
        <w:rPr>
          <w:rFonts w:ascii="Times New Roman" w:hAnsi="Times New Roman" w:cs="Times New Roman"/>
          <w:sz w:val="24"/>
          <w:szCs w:val="24"/>
        </w:rPr>
        <w:t>e</w:t>
      </w:r>
      <w:r w:rsidR="00074B8A" w:rsidRPr="009F1031">
        <w:rPr>
          <w:rFonts w:ascii="Times New Roman" w:hAnsi="Times New Roman" w:cs="Times New Roman"/>
          <w:sz w:val="24"/>
          <w:szCs w:val="24"/>
        </w:rPr>
        <w:t>/suglasnost na korištenje osobnih podataka</w:t>
      </w:r>
      <w:r w:rsidR="00A038C8" w:rsidRPr="009F1031">
        <w:rPr>
          <w:rFonts w:ascii="Times New Roman" w:hAnsi="Times New Roman" w:cs="Times New Roman"/>
          <w:sz w:val="24"/>
          <w:szCs w:val="24"/>
        </w:rPr>
        <w:t>,</w:t>
      </w:r>
      <w:r w:rsidR="00E500DB" w:rsidRPr="009F1031">
        <w:rPr>
          <w:rFonts w:ascii="Times New Roman" w:hAnsi="Times New Roman" w:cs="Times New Roman"/>
          <w:sz w:val="24"/>
          <w:szCs w:val="24"/>
        </w:rPr>
        <w:t xml:space="preserve"> Izjav</w:t>
      </w:r>
      <w:r w:rsidR="00C31934" w:rsidRPr="009F1031">
        <w:rPr>
          <w:rFonts w:ascii="Times New Roman" w:hAnsi="Times New Roman" w:cs="Times New Roman"/>
          <w:sz w:val="24"/>
          <w:szCs w:val="24"/>
        </w:rPr>
        <w:t>e</w:t>
      </w:r>
      <w:r w:rsidR="00E500DB" w:rsidRPr="009F1031">
        <w:rPr>
          <w:rFonts w:ascii="Times New Roman" w:hAnsi="Times New Roman" w:cs="Times New Roman"/>
          <w:sz w:val="24"/>
          <w:szCs w:val="24"/>
        </w:rPr>
        <w:t xml:space="preserve"> za stjecanje prava za sufinanciranje cijene usluga</w:t>
      </w:r>
      <w:r w:rsidR="00A038C8" w:rsidRPr="009F1031">
        <w:rPr>
          <w:rFonts w:ascii="Times New Roman" w:hAnsi="Times New Roman" w:cs="Times New Roman"/>
          <w:sz w:val="24"/>
          <w:szCs w:val="24"/>
        </w:rPr>
        <w:t xml:space="preserve"> te ostalu potrebnu dokumentaciju roditelji će dobiti na </w:t>
      </w:r>
      <w:r w:rsidR="00A038C8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roditeljskom sastanku </w:t>
      </w:r>
      <w:r w:rsidR="00D77919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koji će se </w:t>
      </w:r>
      <w:r w:rsidR="00A038C8" w:rsidRPr="009F1031">
        <w:rPr>
          <w:rFonts w:ascii="Times New Roman" w:hAnsi="Times New Roman" w:cs="Times New Roman"/>
          <w:b/>
          <w:bCs/>
          <w:sz w:val="24"/>
          <w:szCs w:val="24"/>
        </w:rPr>
        <w:t>održa</w:t>
      </w:r>
      <w:r w:rsidR="00D77919" w:rsidRPr="009F1031">
        <w:rPr>
          <w:rFonts w:ascii="Times New Roman" w:hAnsi="Times New Roman" w:cs="Times New Roman"/>
          <w:b/>
          <w:bCs/>
          <w:sz w:val="24"/>
          <w:szCs w:val="24"/>
        </w:rPr>
        <w:t>ti 30. 08. 2022</w:t>
      </w:r>
      <w:r w:rsidR="00A038C8" w:rsidRPr="009F10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7919" w:rsidRPr="009F1031">
        <w:rPr>
          <w:rFonts w:ascii="Times New Roman" w:hAnsi="Times New Roman" w:cs="Times New Roman"/>
          <w:b/>
          <w:bCs/>
          <w:sz w:val="24"/>
          <w:szCs w:val="24"/>
        </w:rPr>
        <w:t xml:space="preserve"> godine.</w:t>
      </w:r>
      <w:r w:rsidR="00A038C8" w:rsidRPr="009F1031">
        <w:rPr>
          <w:rFonts w:ascii="Times New Roman" w:hAnsi="Times New Roman" w:cs="Times New Roman"/>
          <w:sz w:val="24"/>
          <w:szCs w:val="24"/>
        </w:rPr>
        <w:t xml:space="preserve"> Svi roditelji biti će ranije obaviješteni o održavanju </w:t>
      </w:r>
      <w:r w:rsidR="00D77919" w:rsidRPr="009F1031">
        <w:rPr>
          <w:rFonts w:ascii="Times New Roman" w:hAnsi="Times New Roman" w:cs="Times New Roman"/>
          <w:sz w:val="24"/>
          <w:szCs w:val="24"/>
        </w:rPr>
        <w:t>istog</w:t>
      </w:r>
      <w:r w:rsidR="00A038C8" w:rsidRPr="009F1031">
        <w:rPr>
          <w:rFonts w:ascii="Times New Roman" w:hAnsi="Times New Roman" w:cs="Times New Roman"/>
          <w:sz w:val="24"/>
          <w:szCs w:val="24"/>
        </w:rPr>
        <w:t>.</w:t>
      </w:r>
    </w:p>
    <w:p w14:paraId="0EC2E26D" w14:textId="65751E80" w:rsidR="009F1031" w:rsidRDefault="009F1031" w:rsidP="00293948">
      <w:pPr>
        <w:shd w:val="clear" w:color="auto" w:fill="E2EFD9" w:themeFill="accent6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14:paraId="5857A69A" w14:textId="122D4BE0" w:rsidR="009F1031" w:rsidRPr="009F1031" w:rsidRDefault="009F1031" w:rsidP="009F1031">
      <w:pPr>
        <w:shd w:val="clear" w:color="auto" w:fill="E2EFD9" w:themeFill="accent6" w:themeFillTint="33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Dječji vrtić Škrinjica</w:t>
      </w:r>
    </w:p>
    <w:sectPr w:rsidR="009F1031" w:rsidRPr="009F10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32F6" w14:textId="77777777" w:rsidR="001E7D5A" w:rsidRDefault="001E7D5A" w:rsidP="001E7D5A">
      <w:pPr>
        <w:spacing w:after="0" w:line="240" w:lineRule="auto"/>
      </w:pPr>
      <w:r>
        <w:separator/>
      </w:r>
    </w:p>
  </w:endnote>
  <w:endnote w:type="continuationSeparator" w:id="0">
    <w:p w14:paraId="5688A7F0" w14:textId="77777777" w:rsidR="001E7D5A" w:rsidRDefault="001E7D5A" w:rsidP="001E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1E0" w14:textId="77777777" w:rsidR="001E7D5A" w:rsidRDefault="001E7D5A" w:rsidP="001E7D5A">
      <w:pPr>
        <w:spacing w:after="0" w:line="240" w:lineRule="auto"/>
      </w:pPr>
      <w:r>
        <w:separator/>
      </w:r>
    </w:p>
  </w:footnote>
  <w:footnote w:type="continuationSeparator" w:id="0">
    <w:p w14:paraId="6D75A18A" w14:textId="77777777" w:rsidR="001E7D5A" w:rsidRDefault="001E7D5A" w:rsidP="001E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9D7E" w14:textId="77777777" w:rsidR="009D542C" w:rsidRPr="006F0CA7" w:rsidRDefault="001E7D5A" w:rsidP="002E3D50">
    <w:pPr>
      <w:pStyle w:val="Zaglavlje"/>
      <w:shd w:val="clear" w:color="auto" w:fill="F7CAAC" w:themeFill="accent2" w:themeFillTint="66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6F0CA7">
      <w:rPr>
        <w:rFonts w:ascii="Times New Roman" w:hAnsi="Times New Roman" w:cs="Times New Roman"/>
        <w:b/>
        <w:bCs/>
        <w:sz w:val="36"/>
        <w:szCs w:val="36"/>
      </w:rPr>
      <w:t>OBAVIJEST</w:t>
    </w:r>
  </w:p>
  <w:p w14:paraId="1A7CA2AB" w14:textId="0FA25AEE" w:rsidR="001E7D5A" w:rsidRPr="006F0CA7" w:rsidRDefault="001E7D5A" w:rsidP="002E3D50">
    <w:pPr>
      <w:pStyle w:val="Zaglavlje"/>
      <w:shd w:val="clear" w:color="auto" w:fill="F7CAAC" w:themeFill="accent2" w:themeFillTint="66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F0CA7">
      <w:rPr>
        <w:rFonts w:ascii="Times New Roman" w:hAnsi="Times New Roman" w:cs="Times New Roman"/>
        <w:b/>
        <w:bCs/>
        <w:sz w:val="32"/>
        <w:szCs w:val="32"/>
      </w:rPr>
      <w:t>o upisu djece rane i predškolske dobi u D</w:t>
    </w:r>
    <w:r w:rsidR="00A2252D" w:rsidRPr="006F0CA7">
      <w:rPr>
        <w:rFonts w:ascii="Times New Roman" w:hAnsi="Times New Roman" w:cs="Times New Roman"/>
        <w:b/>
        <w:bCs/>
        <w:sz w:val="32"/>
        <w:szCs w:val="32"/>
      </w:rPr>
      <w:t>ječji vrtić</w:t>
    </w:r>
    <w:r w:rsidRPr="006F0CA7">
      <w:rPr>
        <w:rFonts w:ascii="Times New Roman" w:hAnsi="Times New Roman" w:cs="Times New Roman"/>
        <w:b/>
        <w:bCs/>
        <w:sz w:val="32"/>
        <w:szCs w:val="32"/>
      </w:rPr>
      <w:t xml:space="preserve"> Škrinjica </w:t>
    </w:r>
    <w:r w:rsidR="009D542C" w:rsidRPr="006F0CA7">
      <w:rPr>
        <w:rFonts w:ascii="Times New Roman" w:hAnsi="Times New Roman" w:cs="Times New Roman"/>
        <w:b/>
        <w:bCs/>
        <w:sz w:val="32"/>
        <w:szCs w:val="32"/>
      </w:rPr>
      <w:br/>
    </w:r>
    <w:r w:rsidRPr="006F0CA7">
      <w:rPr>
        <w:rFonts w:ascii="Times New Roman" w:hAnsi="Times New Roman" w:cs="Times New Roman"/>
        <w:b/>
        <w:bCs/>
        <w:sz w:val="32"/>
        <w:szCs w:val="32"/>
      </w:rPr>
      <w:t xml:space="preserve"> za pedagošku godinu 2022./2023.</w:t>
    </w:r>
  </w:p>
  <w:p w14:paraId="725992D0" w14:textId="77777777" w:rsidR="001E7D5A" w:rsidRDefault="001E7D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F7B02"/>
    <w:multiLevelType w:val="hybridMultilevel"/>
    <w:tmpl w:val="2F961AA2"/>
    <w:lvl w:ilvl="0" w:tplc="7FA45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5063"/>
    <w:multiLevelType w:val="hybridMultilevel"/>
    <w:tmpl w:val="1CF2B8DE"/>
    <w:lvl w:ilvl="0" w:tplc="60507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1401">
    <w:abstractNumId w:val="0"/>
  </w:num>
  <w:num w:numId="2" w16cid:durableId="66205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A1"/>
    <w:rsid w:val="00066000"/>
    <w:rsid w:val="00074B8A"/>
    <w:rsid w:val="000C6EFC"/>
    <w:rsid w:val="001D766C"/>
    <w:rsid w:val="001E7D5A"/>
    <w:rsid w:val="002516BA"/>
    <w:rsid w:val="00293948"/>
    <w:rsid w:val="002E3D50"/>
    <w:rsid w:val="00365147"/>
    <w:rsid w:val="003A1E1F"/>
    <w:rsid w:val="004321CE"/>
    <w:rsid w:val="004A3FA1"/>
    <w:rsid w:val="005C6E33"/>
    <w:rsid w:val="006F0CA7"/>
    <w:rsid w:val="006F4B89"/>
    <w:rsid w:val="00781612"/>
    <w:rsid w:val="007D14BF"/>
    <w:rsid w:val="007F0385"/>
    <w:rsid w:val="0083320D"/>
    <w:rsid w:val="00844016"/>
    <w:rsid w:val="009D542C"/>
    <w:rsid w:val="009E429E"/>
    <w:rsid w:val="009F1031"/>
    <w:rsid w:val="00A038C8"/>
    <w:rsid w:val="00A2252D"/>
    <w:rsid w:val="00AC4434"/>
    <w:rsid w:val="00B50EA8"/>
    <w:rsid w:val="00C31934"/>
    <w:rsid w:val="00C728A5"/>
    <w:rsid w:val="00C959FA"/>
    <w:rsid w:val="00D22008"/>
    <w:rsid w:val="00D77919"/>
    <w:rsid w:val="00DC0DF5"/>
    <w:rsid w:val="00E32533"/>
    <w:rsid w:val="00E500DB"/>
    <w:rsid w:val="00ED063A"/>
    <w:rsid w:val="00F973A1"/>
    <w:rsid w:val="00FA15D7"/>
    <w:rsid w:val="00FB2A4B"/>
    <w:rsid w:val="00FE4AE7"/>
    <w:rsid w:val="00FE70E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AF31"/>
  <w15:chartTrackingRefBased/>
  <w15:docId w15:val="{B62A2259-05DC-44F7-A445-46494572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B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D5A"/>
  </w:style>
  <w:style w:type="paragraph" w:styleId="Podnoje">
    <w:name w:val="footer"/>
    <w:basedOn w:val="Normal"/>
    <w:link w:val="PodnojeChar"/>
    <w:uiPriority w:val="99"/>
    <w:unhideWhenUsed/>
    <w:rsid w:val="001E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D5A"/>
  </w:style>
  <w:style w:type="paragraph" w:styleId="Bezproreda">
    <w:name w:val="No Spacing"/>
    <w:uiPriority w:val="1"/>
    <w:qFormat/>
    <w:rsid w:val="000C6E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D76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7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skrinj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15</cp:revision>
  <dcterms:created xsi:type="dcterms:W3CDTF">2022-04-29T06:24:00Z</dcterms:created>
  <dcterms:modified xsi:type="dcterms:W3CDTF">2022-05-02T06:44:00Z</dcterms:modified>
</cp:coreProperties>
</file>